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79" w:rsidRPr="00C44D79" w:rsidRDefault="00C44D79" w:rsidP="00C44D7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СӨЖ</w:t>
      </w:r>
    </w:p>
    <w:p w:rsidR="00C44D79" w:rsidRPr="00C44D79" w:rsidRDefault="00C44D79" w:rsidP="00C44D79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44D79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C44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D79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Барлық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СӨЖ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белгіленген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мерзімге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дейін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сенбі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23.00)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тапсырылуы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Кез-келген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4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бөлімнен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тұруы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кіріспе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негізгі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бөлім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қорытынды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пайдаланылған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дереккөздер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тізімі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(кем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дегенде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3-4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дереккөз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жұмыстарды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безендіруге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қойылатын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талаптар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, KZ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Times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New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Roman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шрифті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қаріп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өлшемі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- 12pt;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жол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аралықтары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-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бір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;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абзацтың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шегінісі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- 1 см;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портреттік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бағдар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4.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Жазбаша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жұмыстың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бірегейлігі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75% -дан кем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болмауы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керек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8"/>
          <w:szCs w:val="24"/>
        </w:rPr>
      </w:pPr>
      <w:r w:rsidRPr="00C44D79">
        <w:rPr>
          <w:rFonts w:ascii="Times New Roman" w:hAnsi="Times New Roman" w:cs="Times New Roman"/>
          <w:sz w:val="28"/>
          <w:szCs w:val="24"/>
        </w:rPr>
        <w:t xml:space="preserve">5.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Оқушы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жұмыстың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тәуелсіздігін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дәлелдемейінше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қайталанған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ұқсас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жұмыстар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8"/>
          <w:szCs w:val="24"/>
        </w:rPr>
        <w:t>қарастырылмайды</w:t>
      </w:r>
      <w:proofErr w:type="spellEnd"/>
      <w:r w:rsidRPr="00C44D79">
        <w:rPr>
          <w:rFonts w:ascii="Times New Roman" w:hAnsi="Times New Roman" w:cs="Times New Roman"/>
          <w:sz w:val="28"/>
          <w:szCs w:val="24"/>
        </w:rPr>
        <w:t>.</w:t>
      </w:r>
    </w:p>
    <w:p w:rsidR="007C2F18" w:rsidRPr="00C44D79" w:rsidRDefault="00C44D79" w:rsidP="00C44D79">
      <w:pPr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6.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Белгіленген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мерзімнен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кейін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тапсырылған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плагиаттың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жоғары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пайызы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бар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жұмыстар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автоматты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түрде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color w:val="FF0000"/>
          <w:sz w:val="28"/>
          <w:szCs w:val="24"/>
        </w:rPr>
        <w:t>жойылады</w:t>
      </w:r>
      <w:proofErr w:type="spellEnd"/>
      <w:r w:rsidRPr="00C44D79">
        <w:rPr>
          <w:rFonts w:ascii="Times New Roman" w:hAnsi="Times New Roman" w:cs="Times New Roman"/>
          <w:color w:val="FF0000"/>
          <w:sz w:val="28"/>
          <w:szCs w:val="24"/>
        </w:rPr>
        <w:t>!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Pr="00C44D79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Коммуникативті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модельдің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мәнін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кеңейтіңіз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Г.Лассвеллдің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Оқ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теориясы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Байланыс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әсерінің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екі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сатылы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П.Лазарсфельд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Б.Берелсон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Күн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тәртібін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құру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тұжырымдамасы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 «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Тыныштық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спиралы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теориясы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Э.Ноэль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-Нейман. (КТК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жазбаша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түрде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беріледі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).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модельді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қарастырыңыз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тұжырымдамасы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тиімділігі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тиімділігі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).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қарым-қатынас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сыни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тұрғыдан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бағалаңыз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басқа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зерттеушілердің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сыни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бағалау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мысалдарын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келтіріңіз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өз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бағаңызды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беріңіз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).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модельдің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қазіргі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заманғы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тиімділігін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негіздеу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жоққа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шығару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Pr="00C44D79">
        <w:rPr>
          <w:rFonts w:ascii="Times New Roman" w:hAnsi="Times New Roman" w:cs="Times New Roman"/>
          <w:bCs/>
          <w:sz w:val="24"/>
          <w:szCs w:val="24"/>
        </w:rPr>
        <w:t xml:space="preserve"> 2.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мифология мен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юмордың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рөлін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зерттеу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мифология мен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юмордың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пайда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болу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тұжырымдамалары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мен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теорияларын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зерттеңіз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Қазіргі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дәуірдегі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басқа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уақыт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кезеңдеріндегі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(19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ғасырдан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2000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жылдарға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дейін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мифология / юмор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таралымына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салыстырмалы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талдау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жасаңыз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:</w:t>
      </w:r>
    </w:p>
    <w:p w:rsidR="00C44D79" w:rsidRPr="00C44D79" w:rsidRDefault="00C44D79" w:rsidP="00C44D79">
      <w:pPr>
        <w:rPr>
          <w:rFonts w:ascii="Times New Roman" w:hAnsi="Times New Roman" w:cs="Times New Roman"/>
          <w:bCs/>
          <w:sz w:val="24"/>
          <w:szCs w:val="24"/>
        </w:rPr>
      </w:pPr>
      <w:r w:rsidRPr="00C44D79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Күнделікті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өмірде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юмор мен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мифологияға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мысалдар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bCs/>
          <w:sz w:val="24"/>
          <w:szCs w:val="24"/>
        </w:rPr>
        <w:t>келтіріңіз</w:t>
      </w:r>
      <w:proofErr w:type="spellEnd"/>
      <w:r w:rsidRPr="00C44D7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07D1" w:rsidRDefault="00C44D79" w:rsidP="00370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Pr="00C44D79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="003707D1" w:rsidRPr="003707D1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="003707D1" w:rsidRPr="00370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7D1" w:rsidRPr="003707D1">
        <w:rPr>
          <w:rFonts w:ascii="Times New Roman" w:hAnsi="Times New Roman" w:cs="Times New Roman"/>
          <w:sz w:val="24"/>
          <w:szCs w:val="24"/>
        </w:rPr>
        <w:t>науқанының</w:t>
      </w:r>
      <w:proofErr w:type="spellEnd"/>
      <w:r w:rsidR="003707D1" w:rsidRPr="00370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7D1" w:rsidRPr="003707D1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="003707D1" w:rsidRPr="00370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7D1" w:rsidRPr="003707D1">
        <w:rPr>
          <w:rFonts w:ascii="Times New Roman" w:hAnsi="Times New Roman" w:cs="Times New Roman"/>
          <w:sz w:val="24"/>
          <w:szCs w:val="24"/>
        </w:rPr>
        <w:t>жасаңыз</w:t>
      </w:r>
      <w:proofErr w:type="spellEnd"/>
      <w:r w:rsidR="003707D1" w:rsidRPr="0037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7D1" w:rsidRPr="003707D1" w:rsidRDefault="003707D1" w:rsidP="003707D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Оқушыларды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топтарға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бөлу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керек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(3-4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адамнан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3707D1" w:rsidRPr="003707D1" w:rsidRDefault="003707D1" w:rsidP="00370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науқан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формасын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таңдап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сайлау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бағдарламаны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идеологияны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т.б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.)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науқанды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жоспарлаудың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бағыттарын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СМЖ-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анықтаңыз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.</w:t>
      </w:r>
    </w:p>
    <w:p w:rsidR="003707D1" w:rsidRPr="003707D1" w:rsidRDefault="003707D1" w:rsidP="00370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науқанның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мақсатты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аудиториясын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олармен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өзара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әрекеттесу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әдістерін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анықтаңыз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.</w:t>
      </w:r>
    </w:p>
    <w:p w:rsidR="003707D1" w:rsidRPr="003707D1" w:rsidRDefault="003707D1" w:rsidP="00370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Өзіңіздің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байланыс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бағдарламаңызды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ұсыныңыз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;</w:t>
      </w:r>
    </w:p>
    <w:p w:rsidR="003707D1" w:rsidRDefault="003707D1" w:rsidP="00370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Саяси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науқанға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арналған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жарнама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сценарийлер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ойлап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07D1">
        <w:rPr>
          <w:rFonts w:ascii="Times New Roman" w:hAnsi="Times New Roman" w:cs="Times New Roman"/>
          <w:bCs/>
          <w:sz w:val="24"/>
          <w:szCs w:val="24"/>
        </w:rPr>
        <w:t>табыңыз</w:t>
      </w:r>
      <w:proofErr w:type="spellEnd"/>
      <w:r w:rsidRPr="003707D1">
        <w:rPr>
          <w:rFonts w:ascii="Times New Roman" w:hAnsi="Times New Roman" w:cs="Times New Roman"/>
          <w:bCs/>
          <w:sz w:val="24"/>
          <w:szCs w:val="24"/>
        </w:rPr>
        <w:t>.</w:t>
      </w:r>
      <w:r w:rsidRPr="003707D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bookmarkEnd w:id="0"/>
    <w:p w:rsidR="00C44D79" w:rsidRPr="00C44D79" w:rsidRDefault="00C44D79" w:rsidP="00370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СӨЖ</w:t>
      </w:r>
      <w:r w:rsidRPr="00C44D7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саяси-коммуникациялық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науқанның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(К.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Варнерид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ықпал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эффектілері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иерархиясының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модельдері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Жинақталған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коммуникация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эффектінің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Чэфи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Розер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модельді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қарастырыңыз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тұжырымдамасы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қарым-қатынас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моделін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тұрғыдан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бағалаңыз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зерттеушілердің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сыни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мысалдарын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келтіріңіз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бағаңызды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мысалды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(2000-2020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кезеңіндегі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мемлекеттің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президенттік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парламенттік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сайлауы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модельдің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заманғы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негіздеу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жоққа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шығару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Pr="00C44D7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науқанға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ақпараттық-коммуникациялық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бағдарламаны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үгіт-насихат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топтарға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бөлу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(3-4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науқанының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ауқымын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президенттік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губернаторлық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парламенттік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таңдап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халықпен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байланыстың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арналарын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науқанының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аудиториясы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хабарламаларды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Ақпараттық-коммуникациялық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тиімділік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деңгейлерін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СӨЖ</w:t>
      </w:r>
      <w:r w:rsidRPr="00C44D7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құралдарындағы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коммуникация.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Мазмұнды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p w:rsidR="00C44D79" w:rsidRPr="00C44D79" w:rsidRDefault="00C44D79" w:rsidP="00C44D79">
      <w:pPr>
        <w:jc w:val="both"/>
        <w:rPr>
          <w:rFonts w:ascii="Times New Roman" w:hAnsi="Times New Roman" w:cs="Times New Roman"/>
          <w:sz w:val="24"/>
          <w:szCs w:val="24"/>
        </w:rPr>
      </w:pPr>
      <w:r w:rsidRPr="00C44D7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Қазақстандық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құралдарының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құралын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(газет,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телеарна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интернет-портал,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желі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).</w:t>
      </w:r>
    </w:p>
    <w:p w:rsidR="00F76393" w:rsidRPr="00C44D79" w:rsidRDefault="00C44D79" w:rsidP="00C44D79">
      <w:pPr>
        <w:jc w:val="both"/>
      </w:pPr>
      <w:r w:rsidRPr="00C44D79">
        <w:rPr>
          <w:rFonts w:ascii="Times New Roman" w:hAnsi="Times New Roman" w:cs="Times New Roman"/>
          <w:sz w:val="24"/>
          <w:szCs w:val="24"/>
        </w:rPr>
        <w:t xml:space="preserve">2. 2017-2019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аралығындағы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анықтаңыз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таңдалған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контент-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D79">
        <w:rPr>
          <w:rFonts w:ascii="Times New Roman" w:hAnsi="Times New Roman" w:cs="Times New Roman"/>
          <w:sz w:val="24"/>
          <w:szCs w:val="24"/>
        </w:rPr>
        <w:t>жүргізіңіз</w:t>
      </w:r>
      <w:proofErr w:type="spellEnd"/>
      <w:r w:rsidRPr="00C44D79">
        <w:rPr>
          <w:rFonts w:ascii="Times New Roman" w:hAnsi="Times New Roman" w:cs="Times New Roman"/>
          <w:sz w:val="24"/>
          <w:szCs w:val="24"/>
        </w:rPr>
        <w:t>.</w:t>
      </w:r>
    </w:p>
    <w:sectPr w:rsidR="00F76393" w:rsidRPr="00C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8"/>
    <w:rsid w:val="0034677E"/>
    <w:rsid w:val="003707D1"/>
    <w:rsid w:val="004A3D0D"/>
    <w:rsid w:val="004E220D"/>
    <w:rsid w:val="00554BCA"/>
    <w:rsid w:val="005C009D"/>
    <w:rsid w:val="00796F98"/>
    <w:rsid w:val="007A1891"/>
    <w:rsid w:val="007C2F18"/>
    <w:rsid w:val="00833A44"/>
    <w:rsid w:val="009C106E"/>
    <w:rsid w:val="00B373D5"/>
    <w:rsid w:val="00B726AA"/>
    <w:rsid w:val="00C44D79"/>
    <w:rsid w:val="00E16542"/>
    <w:rsid w:val="00E61807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07BF-4F3D-4840-AF35-9288229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4</cp:revision>
  <dcterms:created xsi:type="dcterms:W3CDTF">2020-09-11T15:41:00Z</dcterms:created>
  <dcterms:modified xsi:type="dcterms:W3CDTF">2020-10-27T03:11:00Z</dcterms:modified>
</cp:coreProperties>
</file>